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Roboto-Medium" w:cs="Roboto-Medium" w:hAnsi="Roboto-Medium" w:eastAsia="Roboto-Medium"/>
          <w:b w:val="1"/>
          <w:bCs w:val="1"/>
        </w:rPr>
      </w:pPr>
      <w:r>
        <w:rPr>
          <w:rFonts w:ascii="Roboto-Medium" w:cs="Roboto-Medium" w:hAnsi="Roboto-Medium" w:eastAsia="Roboto-Medium"/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boto">
    <w:charset w:val="00"/>
    <w:family w:val="roman"/>
    <w:pitch w:val="default"/>
  </w:font>
  <w:font w:name="Roboto-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819150</wp:posOffset>
          </wp:positionV>
          <wp:extent cx="7772400" cy="842010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42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12064</wp:posOffset>
          </wp:positionH>
          <wp:positionV relativeFrom="page">
            <wp:posOffset>12700</wp:posOffset>
          </wp:positionV>
          <wp:extent cx="7781291" cy="1066800"/>
          <wp:effectExtent l="0" t="0" r="0" b="0"/>
          <wp:wrapNone/>
          <wp:docPr id="1073741826" name="officeArt object" descr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 1" descr="Graphic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1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21589</wp:posOffset>
          </wp:positionH>
          <wp:positionV relativeFrom="page">
            <wp:posOffset>9449435</wp:posOffset>
          </wp:positionV>
          <wp:extent cx="7772400" cy="558800"/>
          <wp:effectExtent l="0" t="0" r="0" b="0"/>
          <wp:wrapNone/>
          <wp:docPr id="1073741827" name="officeArt object" descr="Graphic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phic 2" descr="Graphic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5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527c"/>
      <w:spacing w:val="0"/>
      <w:kern w:val="0"/>
      <w:position w:val="0"/>
      <w:sz w:val="24"/>
      <w:szCs w:val="24"/>
      <w:u w:val="none" w:color="22527c"/>
      <w:shd w:val="nil" w:color="auto" w:fill="auto"/>
      <w:vertAlign w:val="baseline"/>
      <w:lang w:val="en-US"/>
      <w14:textFill>
        <w14:solidFill>
          <w14:srgbClr w14:val="22527C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